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E5D" w:rsidRDefault="003C4E5D" w:rsidP="00A159F5">
      <w:pPr>
        <w:pStyle w:val="Heading1"/>
      </w:pPr>
      <w:bookmarkStart w:id="0" w:name="_GoBack"/>
      <w:bookmarkEnd w:id="0"/>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pPr>
      <w:r>
        <w:t xml:space="preserve"> The Three Mile Island Accident</w:t>
      </w:r>
    </w:p>
    <w:p w:rsidR="003C4E5D" w:rsidRDefault="003C4E5D" w:rsidP="003C4E5D">
      <w:pPr>
        <w:spacing w:after="0"/>
        <w:jc w:val="center"/>
      </w:pPr>
      <w:r>
        <w:t>Name:</w:t>
      </w:r>
    </w:p>
    <w:p w:rsidR="003C4E5D" w:rsidRPr="003C4E5D" w:rsidRDefault="003C4E5D" w:rsidP="003C4E5D">
      <w:pPr>
        <w:spacing w:after="0"/>
        <w:jc w:val="center"/>
      </w:pPr>
      <w:r>
        <w:t xml:space="preserve">Institution: </w:t>
      </w: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3C4E5D" w:rsidRDefault="003C4E5D" w:rsidP="003C4E5D">
      <w:pPr>
        <w:spacing w:after="0"/>
        <w:jc w:val="center"/>
        <w:rPr>
          <w:b/>
        </w:rPr>
      </w:pPr>
    </w:p>
    <w:p w:rsidR="00701315" w:rsidRPr="003C4E5D" w:rsidRDefault="00701315" w:rsidP="003C4E5D">
      <w:pPr>
        <w:spacing w:after="0"/>
        <w:jc w:val="center"/>
        <w:rPr>
          <w:b/>
        </w:rPr>
      </w:pPr>
      <w:r w:rsidRPr="003C4E5D">
        <w:rPr>
          <w:b/>
        </w:rPr>
        <w:t>The Three Mile Island Accident Story Summary</w:t>
      </w:r>
    </w:p>
    <w:p w:rsidR="00701315" w:rsidRPr="003C4E5D" w:rsidRDefault="00701315" w:rsidP="003C4E5D">
      <w:pPr>
        <w:spacing w:after="0"/>
        <w:jc w:val="center"/>
        <w:rPr>
          <w:b/>
        </w:rPr>
      </w:pPr>
      <w:r w:rsidRPr="003C4E5D">
        <w:rPr>
          <w:b/>
        </w:rPr>
        <w:t>Introduction</w:t>
      </w:r>
    </w:p>
    <w:p w:rsidR="00701315" w:rsidRPr="00701315" w:rsidRDefault="00701315" w:rsidP="003C4E5D">
      <w:pPr>
        <w:spacing w:after="0"/>
        <w:ind w:firstLine="720"/>
      </w:pPr>
      <w:r w:rsidRPr="00701315">
        <w:t xml:space="preserve">The story is about the nuclear plant that was set on Island on the south of Pennsylvania. Around forty years ago, </w:t>
      </w:r>
      <w:r w:rsidR="0031290F">
        <w:t>when the accident took place</w:t>
      </w:r>
      <w:r w:rsidRPr="00701315">
        <w:t xml:space="preserve"> over two billion people who lived near the island</w:t>
      </w:r>
      <w:r w:rsidR="00422473">
        <w:t xml:space="preserve"> were affected</w:t>
      </w:r>
      <w:r w:rsidRPr="00701315">
        <w:t xml:space="preserve">. Few people were permanently injured while majority healed after the air was cleared. </w:t>
      </w:r>
    </w:p>
    <w:p w:rsidR="00CF4896" w:rsidRDefault="00701315" w:rsidP="003C4E5D">
      <w:pPr>
        <w:spacing w:after="0"/>
        <w:ind w:firstLine="720"/>
      </w:pPr>
      <w:r w:rsidRPr="00701315">
        <w:t xml:space="preserve">The cause of the accident </w:t>
      </w:r>
      <w:r w:rsidR="00422473">
        <w:t xml:space="preserve">was laid upon the </w:t>
      </w:r>
      <w:r w:rsidRPr="00701315">
        <w:t>radioactive particles which melted releasing poisonous gases the environment. After the explosion, the Three Mile Island was announced as a life threating area, and people received a stern warning that they should not visit the area until everything was cleared. Nuclear expert present gave their thought as to why the eruption took place. One of the main reason for the eruption given out by the experts was a radioactive malfunction</w:t>
      </w:r>
      <w:r w:rsidR="00CF4896">
        <w:t xml:space="preserve"> (</w:t>
      </w:r>
      <w:r w:rsidR="00CF4896" w:rsidRPr="00093C18">
        <w:rPr>
          <w:rFonts w:eastAsia="Times New Roman" w:cstheme="minorHAnsi"/>
          <w:sz w:val="24"/>
          <w:szCs w:val="24"/>
        </w:rPr>
        <w:t>Kim,</w:t>
      </w:r>
      <w:r w:rsidR="00CF4896">
        <w:rPr>
          <w:rFonts w:eastAsia="Times New Roman" w:cstheme="minorHAnsi"/>
          <w:sz w:val="24"/>
          <w:szCs w:val="24"/>
        </w:rPr>
        <w:t xml:space="preserve"> 2016</w:t>
      </w:r>
      <w:r w:rsidR="00CF4896">
        <w:t>)</w:t>
      </w:r>
      <w:r w:rsidRPr="00701315">
        <w:t xml:space="preserve">. </w:t>
      </w:r>
    </w:p>
    <w:p w:rsidR="00701315" w:rsidRPr="00701315" w:rsidRDefault="00701315" w:rsidP="003C4E5D">
      <w:pPr>
        <w:spacing w:after="0"/>
        <w:ind w:firstLine="720"/>
      </w:pPr>
      <w:r w:rsidRPr="00701315">
        <w:t>The malfunction had serious consequences that brought damage to people and the surrounding. Additionally, the expert added that the eruption could also have been caused due to mismanagement of the nuclear plant by the management. However, some expert reported that after the plant was constructed, the electrical fitting was not done according</w:t>
      </w:r>
      <w:r w:rsidR="00422473">
        <w:t>ly</w:t>
      </w:r>
      <w:r w:rsidRPr="00701315">
        <w:t xml:space="preserve"> and hence resulted in</w:t>
      </w:r>
      <w:r w:rsidR="00422473">
        <w:t>to an</w:t>
      </w:r>
      <w:r w:rsidRPr="00701315">
        <w:t xml:space="preserve"> eruption due to the increased fault. The meltdown caused the reactor to ooze dangerous gas into the environment. </w:t>
      </w:r>
    </w:p>
    <w:p w:rsidR="00701315" w:rsidRPr="00CF4896" w:rsidRDefault="00701315" w:rsidP="003C4E5D">
      <w:pPr>
        <w:spacing w:after="0"/>
        <w:jc w:val="center"/>
        <w:rPr>
          <w:b/>
        </w:rPr>
      </w:pPr>
      <w:r w:rsidRPr="00CF4896">
        <w:rPr>
          <w:b/>
        </w:rPr>
        <w:t>The Three Mile Island accident effect to human beings</w:t>
      </w:r>
    </w:p>
    <w:p w:rsidR="00CF4896" w:rsidRDefault="00701315" w:rsidP="003C4E5D">
      <w:pPr>
        <w:spacing w:after="0"/>
        <w:ind w:firstLine="720"/>
      </w:pPr>
      <w:r w:rsidRPr="00701315">
        <w:t>The report shows that over two billion people were affected by accident. However</w:t>
      </w:r>
      <w:r w:rsidR="00422473">
        <w:t>, the effect was not severe to the</w:t>
      </w:r>
      <w:r w:rsidRPr="00701315">
        <w:t xml:space="preserve"> majority, but a few other received permanent damage to their body. The eruption was so intense such that the then governor order immediate evacuation to pregnant women and children under the age of five from the island to a safer place. The order was to be executed immediately since the group is termed as fragile and could be provoked easily by the poisonous gas</w:t>
      </w:r>
      <w:r w:rsidR="00CF4896">
        <w:t xml:space="preserve"> (</w:t>
      </w:r>
      <w:r w:rsidR="00CF4896" w:rsidRPr="00093C18">
        <w:rPr>
          <w:rFonts w:eastAsia="Times New Roman" w:cstheme="minorHAnsi"/>
          <w:sz w:val="24"/>
          <w:szCs w:val="24"/>
        </w:rPr>
        <w:t>Reason,</w:t>
      </w:r>
      <w:r w:rsidR="00CF4896">
        <w:rPr>
          <w:rFonts w:eastAsia="Times New Roman" w:cstheme="minorHAnsi"/>
          <w:sz w:val="24"/>
          <w:szCs w:val="24"/>
        </w:rPr>
        <w:t xml:space="preserve"> 2016</w:t>
      </w:r>
      <w:r w:rsidR="00CF4896">
        <w:t>)</w:t>
      </w:r>
      <w:r w:rsidRPr="00701315">
        <w:t>.</w:t>
      </w:r>
    </w:p>
    <w:p w:rsidR="00701315" w:rsidRPr="00701315" w:rsidRDefault="00701315" w:rsidP="003C4E5D">
      <w:pPr>
        <w:spacing w:after="0"/>
        <w:ind w:firstLine="720"/>
      </w:pPr>
      <w:r w:rsidRPr="00701315">
        <w:t xml:space="preserve">Apart from the eruption affecting human beings, any vegetation planted along the island was affected too. This was the greatest loss to the farmers who rely on their farm to earn a living. The vegetation withered because the gas that was circulating in the air was not favorable for plant food production. Environmental degradation was </w:t>
      </w:r>
      <w:r w:rsidR="00CF4896">
        <w:t xml:space="preserve">the order of the day around the </w:t>
      </w:r>
      <w:r w:rsidRPr="00701315">
        <w:t>site</w:t>
      </w:r>
      <w:r w:rsidR="00CF4896">
        <w:t xml:space="preserve"> (</w:t>
      </w:r>
      <w:r w:rsidR="00CF4896" w:rsidRPr="00093C18">
        <w:rPr>
          <w:rFonts w:eastAsia="Times New Roman" w:cstheme="minorHAnsi"/>
          <w:sz w:val="24"/>
          <w:szCs w:val="24"/>
        </w:rPr>
        <w:t>Kim,</w:t>
      </w:r>
      <w:r w:rsidR="00CF4896">
        <w:rPr>
          <w:rFonts w:eastAsia="Times New Roman" w:cstheme="minorHAnsi"/>
          <w:sz w:val="24"/>
          <w:szCs w:val="24"/>
        </w:rPr>
        <w:t xml:space="preserve"> 2016</w:t>
      </w:r>
      <w:r w:rsidR="00CF4896">
        <w:t>)</w:t>
      </w:r>
      <w:r w:rsidRPr="00701315">
        <w:t>. Environmental degradation is one of the major issues that led to the immediate closure of the nuclear site and order of the immediate maintenance order from Governor Dick who ruled Pennsylvania.</w:t>
      </w:r>
    </w:p>
    <w:p w:rsidR="00701315" w:rsidRPr="00701315" w:rsidRDefault="00701315" w:rsidP="003C4E5D">
      <w:pPr>
        <w:spacing w:after="0"/>
        <w:ind w:firstLine="720"/>
      </w:pPr>
      <w:r w:rsidRPr="00701315">
        <w:t>On the other hand, health research shows that the radiation from the meltdown caused chest pain which prolonged to over a period of one year to people who inhaled the poisonous gas for a long period. In other health research, diseases like cancer emerged after the accident. The disease was caused by the radiation that was emitted through eruption. People who were reported as severely injured with chest pain succumbed to lung cancer after specialized diagnosis</w:t>
      </w:r>
      <w:r w:rsidR="00CF4896">
        <w:t xml:space="preserve"> (</w:t>
      </w:r>
      <w:r w:rsidR="00CF4896" w:rsidRPr="00093C18">
        <w:rPr>
          <w:rFonts w:eastAsia="Times New Roman" w:cstheme="minorHAnsi"/>
          <w:sz w:val="24"/>
          <w:szCs w:val="24"/>
        </w:rPr>
        <w:t>Reason,</w:t>
      </w:r>
      <w:r w:rsidR="00CF4896">
        <w:rPr>
          <w:rFonts w:eastAsia="Times New Roman" w:cstheme="minorHAnsi"/>
          <w:sz w:val="24"/>
          <w:szCs w:val="24"/>
        </w:rPr>
        <w:t xml:space="preserve"> 2016</w:t>
      </w:r>
      <w:r w:rsidR="00CF4896">
        <w:t>)</w:t>
      </w:r>
      <w:r w:rsidRPr="00701315">
        <w:t xml:space="preserve">. However, through the leadership of </w:t>
      </w:r>
      <w:r w:rsidR="00CF4896" w:rsidRPr="00701315">
        <w:t>Governor</w:t>
      </w:r>
      <w:r w:rsidRPr="00701315">
        <w:t xml:space="preserve"> Dick, all the people who were displaced from the homes were paid back to aid the start a new life far from the nuclear plant. The accident remain vivid to people despite that it took place over forty years ago. This is because some survivors were affected permanently. </w:t>
      </w:r>
    </w:p>
    <w:p w:rsidR="003C4E5D" w:rsidRDefault="003C4E5D" w:rsidP="003C4E5D">
      <w:pPr>
        <w:spacing w:after="0"/>
      </w:pPr>
    </w:p>
    <w:p w:rsidR="00701315" w:rsidRPr="003C4E5D" w:rsidRDefault="00701315" w:rsidP="003C4E5D">
      <w:pPr>
        <w:spacing w:after="0"/>
        <w:jc w:val="center"/>
        <w:rPr>
          <w:b/>
        </w:rPr>
      </w:pPr>
      <w:r w:rsidRPr="003C4E5D">
        <w:rPr>
          <w:b/>
        </w:rPr>
        <w:t>Solution after the meltdown</w:t>
      </w:r>
    </w:p>
    <w:p w:rsidR="003C4E5D" w:rsidRDefault="00701315" w:rsidP="003C4E5D">
      <w:pPr>
        <w:spacing w:after="0"/>
        <w:ind w:firstLine="720"/>
      </w:pPr>
      <w:r w:rsidRPr="00701315">
        <w:t>Expert ordered for urgent maintenance of the plant to prevent further eruption which possibly causes more serious injuries to the people and the environment. The maintenance was to be done though, the development of a control emergency response. The emergency control unit was to ensure a regular check up on the plant because it was noted that the plant could have possibly erupted due to lack of regular check from the management</w:t>
      </w:r>
      <w:r w:rsidR="00CF4896">
        <w:t xml:space="preserve"> (</w:t>
      </w:r>
      <w:r w:rsidR="00CF4896" w:rsidRPr="00093C18">
        <w:rPr>
          <w:rFonts w:eastAsia="Times New Roman" w:cstheme="minorHAnsi"/>
          <w:sz w:val="24"/>
          <w:szCs w:val="24"/>
        </w:rPr>
        <w:t>Kim,</w:t>
      </w:r>
      <w:r w:rsidR="00CF4896">
        <w:rPr>
          <w:rFonts w:eastAsia="Times New Roman" w:cstheme="minorHAnsi"/>
          <w:sz w:val="24"/>
          <w:szCs w:val="24"/>
        </w:rPr>
        <w:t xml:space="preserve"> 2016</w:t>
      </w:r>
      <w:r w:rsidR="00CF4896">
        <w:t>)</w:t>
      </w:r>
      <w:r w:rsidRPr="00701315">
        <w:t xml:space="preserve">. </w:t>
      </w:r>
    </w:p>
    <w:p w:rsidR="00422473" w:rsidRDefault="00422473" w:rsidP="003C4E5D">
      <w:pPr>
        <w:spacing w:after="0"/>
        <w:ind w:firstLine="720"/>
        <w:rPr>
          <w:rFonts w:eastAsia="Times New Roman" w:cstheme="minorHAnsi"/>
          <w:sz w:val="24"/>
          <w:szCs w:val="24"/>
        </w:rPr>
      </w:pPr>
    </w:p>
    <w:p w:rsidR="00CF4896" w:rsidRPr="003C4E5D" w:rsidRDefault="00CF4896" w:rsidP="003C4E5D">
      <w:pPr>
        <w:spacing w:after="0"/>
        <w:ind w:firstLine="720"/>
      </w:pPr>
      <w:r w:rsidRPr="00CF4896">
        <w:rPr>
          <w:rFonts w:eastAsia="Times New Roman" w:cstheme="minorHAnsi"/>
          <w:sz w:val="24"/>
          <w:szCs w:val="24"/>
        </w:rPr>
        <w:t xml:space="preserve">References </w:t>
      </w:r>
    </w:p>
    <w:p w:rsidR="00093C18" w:rsidRPr="00093C18" w:rsidRDefault="00093C18" w:rsidP="003C4E5D">
      <w:pPr>
        <w:spacing w:after="0" w:line="240" w:lineRule="auto"/>
        <w:rPr>
          <w:rFonts w:eastAsia="Times New Roman" w:cstheme="minorHAnsi"/>
          <w:sz w:val="24"/>
          <w:szCs w:val="24"/>
        </w:rPr>
      </w:pPr>
      <w:r w:rsidRPr="00093C18">
        <w:rPr>
          <w:rFonts w:eastAsia="Times New Roman" w:cstheme="minorHAnsi"/>
          <w:sz w:val="24"/>
          <w:szCs w:val="24"/>
        </w:rPr>
        <w:t xml:space="preserve">Kim, J., Bang, Y., &amp; Lee, W. J. (2016). Living near nuclear power plants and thyroid cancer risk: A systematic review and meta-analysis. </w:t>
      </w:r>
      <w:r w:rsidRPr="00093C18">
        <w:rPr>
          <w:rFonts w:eastAsia="Times New Roman" w:cstheme="minorHAnsi"/>
          <w:i/>
          <w:iCs/>
          <w:sz w:val="24"/>
          <w:szCs w:val="24"/>
        </w:rPr>
        <w:t>Environment international</w:t>
      </w:r>
      <w:r w:rsidRPr="00093C18">
        <w:rPr>
          <w:rFonts w:eastAsia="Times New Roman" w:cstheme="minorHAnsi"/>
          <w:sz w:val="24"/>
          <w:szCs w:val="24"/>
        </w:rPr>
        <w:t xml:space="preserve">, </w:t>
      </w:r>
      <w:r w:rsidRPr="00093C18">
        <w:rPr>
          <w:rFonts w:eastAsia="Times New Roman" w:cstheme="minorHAnsi"/>
          <w:i/>
          <w:iCs/>
          <w:sz w:val="24"/>
          <w:szCs w:val="24"/>
        </w:rPr>
        <w:t>87</w:t>
      </w:r>
      <w:r w:rsidRPr="00093C18">
        <w:rPr>
          <w:rFonts w:eastAsia="Times New Roman" w:cstheme="minorHAnsi"/>
          <w:sz w:val="24"/>
          <w:szCs w:val="24"/>
        </w:rPr>
        <w:t>, 42-48.</w:t>
      </w:r>
    </w:p>
    <w:p w:rsidR="00093C18" w:rsidRPr="00093C18" w:rsidRDefault="00093C18" w:rsidP="003C4E5D">
      <w:pPr>
        <w:spacing w:after="0" w:line="240" w:lineRule="auto"/>
        <w:rPr>
          <w:rFonts w:eastAsia="Times New Roman" w:cstheme="minorHAnsi"/>
          <w:sz w:val="24"/>
          <w:szCs w:val="24"/>
        </w:rPr>
      </w:pPr>
      <w:r w:rsidRPr="00093C18">
        <w:rPr>
          <w:rFonts w:eastAsia="Times New Roman" w:cstheme="minorHAnsi"/>
          <w:sz w:val="24"/>
          <w:szCs w:val="24"/>
        </w:rPr>
        <w:t xml:space="preserve">Reason, J. (2016). </w:t>
      </w:r>
      <w:r w:rsidRPr="00093C18">
        <w:rPr>
          <w:rFonts w:eastAsia="Times New Roman" w:cstheme="minorHAnsi"/>
          <w:i/>
          <w:iCs/>
          <w:sz w:val="24"/>
          <w:szCs w:val="24"/>
        </w:rPr>
        <w:t>Managing the risks of organizational accidents</w:t>
      </w:r>
      <w:r w:rsidRPr="00093C18">
        <w:rPr>
          <w:rFonts w:eastAsia="Times New Roman" w:cstheme="minorHAnsi"/>
          <w:sz w:val="24"/>
          <w:szCs w:val="24"/>
        </w:rPr>
        <w:t>. Routledge.</w:t>
      </w:r>
    </w:p>
    <w:p w:rsidR="00684BBE" w:rsidRPr="00CF4896" w:rsidRDefault="00684BBE" w:rsidP="003C4E5D">
      <w:pPr>
        <w:spacing w:after="0"/>
        <w:rPr>
          <w:rFonts w:cstheme="minorHAnsi"/>
        </w:rPr>
      </w:pPr>
    </w:p>
    <w:sectPr w:rsidR="00684BBE" w:rsidRPr="00CF4896" w:rsidSect="003C4E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6A30" w:rsidRDefault="00746A30" w:rsidP="003C4E5D">
      <w:pPr>
        <w:spacing w:after="0" w:line="240" w:lineRule="auto"/>
      </w:pPr>
      <w:r>
        <w:separator/>
      </w:r>
    </w:p>
  </w:endnote>
  <w:endnote w:type="continuationSeparator" w:id="0">
    <w:p w:rsidR="00746A30" w:rsidRDefault="00746A30" w:rsidP="003C4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6A30" w:rsidRDefault="00746A30" w:rsidP="003C4E5D">
      <w:pPr>
        <w:spacing w:after="0" w:line="240" w:lineRule="auto"/>
      </w:pPr>
      <w:r>
        <w:separator/>
      </w:r>
    </w:p>
  </w:footnote>
  <w:footnote w:type="continuationSeparator" w:id="0">
    <w:p w:rsidR="00746A30" w:rsidRDefault="00746A30" w:rsidP="003C4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283"/>
      <w:docPartObj>
        <w:docPartGallery w:val="Page Numbers (Top of Page)"/>
        <w:docPartUnique/>
      </w:docPartObj>
    </w:sdtPr>
    <w:sdtEndPr>
      <w:rPr>
        <w:noProof/>
      </w:rPr>
    </w:sdtEndPr>
    <w:sdtContent>
      <w:p w:rsidR="003C4E5D" w:rsidRDefault="003C4E5D">
        <w:pPr>
          <w:pStyle w:val="Header"/>
          <w:jc w:val="right"/>
        </w:pPr>
        <w:r>
          <w:fldChar w:fldCharType="begin"/>
        </w:r>
        <w:r>
          <w:instrText xml:space="preserve"> PAGE   \* MERGEFORMAT </w:instrText>
        </w:r>
        <w:r>
          <w:fldChar w:fldCharType="separate"/>
        </w:r>
        <w:r w:rsidR="00A159F5">
          <w:rPr>
            <w:noProof/>
          </w:rPr>
          <w:t>2</w:t>
        </w:r>
        <w:r>
          <w:rPr>
            <w:noProof/>
          </w:rPr>
          <w:fldChar w:fldCharType="end"/>
        </w:r>
      </w:p>
    </w:sdtContent>
  </w:sdt>
  <w:p w:rsidR="003C4E5D" w:rsidRDefault="003C4E5D">
    <w:pPr>
      <w:pStyle w:val="Header"/>
    </w:pPr>
    <w:r>
      <w:t xml:space="preserve">THE THREE ISLAND ACCIDENT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9227854"/>
      <w:docPartObj>
        <w:docPartGallery w:val="Page Numbers (Top of Page)"/>
        <w:docPartUnique/>
      </w:docPartObj>
    </w:sdtPr>
    <w:sdtEndPr>
      <w:rPr>
        <w:noProof/>
      </w:rPr>
    </w:sdtEndPr>
    <w:sdtContent>
      <w:p w:rsidR="003C4E5D" w:rsidRDefault="003C4E5D" w:rsidP="003C4E5D">
        <w:pPr>
          <w:pStyle w:val="Header"/>
          <w:jc w:val="right"/>
        </w:pPr>
        <w:r>
          <w:fldChar w:fldCharType="begin"/>
        </w:r>
        <w:r>
          <w:instrText xml:space="preserve"> PAGE   \* MERGEFORMAT </w:instrText>
        </w:r>
        <w:r>
          <w:fldChar w:fldCharType="separate"/>
        </w:r>
        <w:r w:rsidR="00A159F5">
          <w:rPr>
            <w:noProof/>
          </w:rPr>
          <w:t>1</w:t>
        </w:r>
        <w:r>
          <w:rPr>
            <w:noProof/>
          </w:rPr>
          <w:fldChar w:fldCharType="end"/>
        </w:r>
      </w:p>
    </w:sdtContent>
  </w:sdt>
  <w:p w:rsidR="003C4E5D" w:rsidRDefault="003C4E5D" w:rsidP="003C4E5D">
    <w:pPr>
      <w:pStyle w:val="Header"/>
    </w:pPr>
    <w:r>
      <w:t xml:space="preserve">Running Head: THE THREE ISLAND ACCIDENT </w:t>
    </w:r>
  </w:p>
  <w:p w:rsidR="003C4E5D" w:rsidRDefault="003C4E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BBE"/>
    <w:rsid w:val="00093C18"/>
    <w:rsid w:val="001A7CD7"/>
    <w:rsid w:val="0026635C"/>
    <w:rsid w:val="0031290F"/>
    <w:rsid w:val="003C4E5D"/>
    <w:rsid w:val="003D136E"/>
    <w:rsid w:val="00422473"/>
    <w:rsid w:val="00544763"/>
    <w:rsid w:val="00684BBE"/>
    <w:rsid w:val="00701315"/>
    <w:rsid w:val="00746A30"/>
    <w:rsid w:val="00A12D5A"/>
    <w:rsid w:val="00A159F5"/>
    <w:rsid w:val="00CF4896"/>
    <w:rsid w:val="00D9056E"/>
    <w:rsid w:val="00E76E64"/>
    <w:rsid w:val="00FE6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4EEABE-0264-40EE-A7CD-3EF51AA5E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9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E5D"/>
  </w:style>
  <w:style w:type="paragraph" w:styleId="Footer">
    <w:name w:val="footer"/>
    <w:basedOn w:val="Normal"/>
    <w:link w:val="FooterChar"/>
    <w:uiPriority w:val="99"/>
    <w:unhideWhenUsed/>
    <w:rsid w:val="003C4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E5D"/>
  </w:style>
  <w:style w:type="character" w:customStyle="1" w:styleId="Heading1Char">
    <w:name w:val="Heading 1 Char"/>
    <w:basedOn w:val="DefaultParagraphFont"/>
    <w:link w:val="Heading1"/>
    <w:uiPriority w:val="9"/>
    <w:rsid w:val="00A159F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71062">
      <w:bodyDiv w:val="1"/>
      <w:marLeft w:val="0"/>
      <w:marRight w:val="0"/>
      <w:marTop w:val="0"/>
      <w:marBottom w:val="0"/>
      <w:divBdr>
        <w:top w:val="none" w:sz="0" w:space="0" w:color="auto"/>
        <w:left w:val="none" w:sz="0" w:space="0" w:color="auto"/>
        <w:bottom w:val="none" w:sz="0" w:space="0" w:color="auto"/>
        <w:right w:val="none" w:sz="0" w:space="0" w:color="auto"/>
      </w:divBdr>
      <w:divsChild>
        <w:div w:id="936256111">
          <w:marLeft w:val="0"/>
          <w:marRight w:val="0"/>
          <w:marTop w:val="0"/>
          <w:marBottom w:val="0"/>
          <w:divBdr>
            <w:top w:val="none" w:sz="0" w:space="0" w:color="auto"/>
            <w:left w:val="none" w:sz="0" w:space="0" w:color="auto"/>
            <w:bottom w:val="none" w:sz="0" w:space="0" w:color="auto"/>
            <w:right w:val="none" w:sz="0" w:space="0" w:color="auto"/>
          </w:divBdr>
        </w:div>
      </w:divsChild>
    </w:div>
    <w:div w:id="299700212">
      <w:bodyDiv w:val="1"/>
      <w:marLeft w:val="0"/>
      <w:marRight w:val="0"/>
      <w:marTop w:val="0"/>
      <w:marBottom w:val="0"/>
      <w:divBdr>
        <w:top w:val="none" w:sz="0" w:space="0" w:color="auto"/>
        <w:left w:val="none" w:sz="0" w:space="0" w:color="auto"/>
        <w:bottom w:val="none" w:sz="0" w:space="0" w:color="auto"/>
        <w:right w:val="none" w:sz="0" w:space="0" w:color="auto"/>
      </w:divBdr>
      <w:divsChild>
        <w:div w:id="1501240332">
          <w:marLeft w:val="0"/>
          <w:marRight w:val="0"/>
          <w:marTop w:val="0"/>
          <w:marBottom w:val="0"/>
          <w:divBdr>
            <w:top w:val="none" w:sz="0" w:space="0" w:color="auto"/>
            <w:left w:val="none" w:sz="0" w:space="0" w:color="auto"/>
            <w:bottom w:val="none" w:sz="0" w:space="0" w:color="auto"/>
            <w:right w:val="none" w:sz="0" w:space="0" w:color="auto"/>
          </w:divBdr>
        </w:div>
      </w:divsChild>
    </w:div>
    <w:div w:id="1696230575">
      <w:bodyDiv w:val="1"/>
      <w:marLeft w:val="0"/>
      <w:marRight w:val="0"/>
      <w:marTop w:val="0"/>
      <w:marBottom w:val="0"/>
      <w:divBdr>
        <w:top w:val="none" w:sz="0" w:space="0" w:color="auto"/>
        <w:left w:val="none" w:sz="0" w:space="0" w:color="auto"/>
        <w:bottom w:val="none" w:sz="0" w:space="0" w:color="auto"/>
        <w:right w:val="none" w:sz="0" w:space="0" w:color="auto"/>
      </w:divBdr>
      <w:divsChild>
        <w:div w:id="1513764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2018-02-06T01:00:00Z</dcterms:created>
  <dcterms:modified xsi:type="dcterms:W3CDTF">2018-02-06T01:00:00Z</dcterms:modified>
</cp:coreProperties>
</file>